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predávajúceho: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Media Leaders s.r.o.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Námestie SNP 16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974 01 Banská Bystrica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Slovensko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Adresa kupujúceho: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c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c0c0c0"/>
          <w:sz w:val="24"/>
          <w:szCs w:val="24"/>
          <w:u w:val="none"/>
          <w:shd w:fill="auto" w:val="clear"/>
          <w:vertAlign w:val="baseline"/>
          <w:rtl w:val="0"/>
        </w:rPr>
        <w:t xml:space="preserve">doplňte prosím Vaše meno a adresu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Vec: Odstúpenie od zmluvy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Dolupodpísaný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meno a priezvisko kupujúceho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odstupujem od zmluvy č.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uveďte prosím číslo objednávky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uzavretej so spoločnosťou Media Leaders s.r.o., so sídlom Nám. SNP 16, 97401 Banská Bystrica, IČO: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46406999,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internetovom obchode cool-mania.eu, v súlade s ustanovením podľa § 7 a nasledovne zákona č. 102/2014 Z.z. v znení neskorších predpisov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ochrane spotrebiteľa pri podomovom predaji a zásielkovom predaji v znení neskorších predpisov v lehote do 14 kalendárnych dní od prevzatia tovaru, ktorý bol prevzatý dňa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uveďte dátum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uveďte miesto.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Dôvod odstúpenia od zmluvy: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neuvádzam/prípadne môžete uviesť a pomôcť nám tak k zlepšeniu našich služieb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Peňažné prostriedky žiadam vrátiť na číslo účtu*: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uveďte prosím Vaše číslo účtu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 kladné vybavenie mojej žiadosti Vám vopred ďakujem.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 pozdravom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c0"/>
          <w:sz w:val="20"/>
          <w:szCs w:val="20"/>
          <w:u w:val="none"/>
          <w:shd w:fill="auto" w:val="clear"/>
          <w:vertAlign w:val="baseline"/>
          <w:rtl w:val="0"/>
        </w:rPr>
        <w:t xml:space="preserve">Vaše meno a priezvisko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